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687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</w:p>
    <w:p w:rsidR="009C4687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noProof/>
          <w:sz w:val="26"/>
          <w:szCs w:val="28"/>
        </w:rPr>
        <w:drawing>
          <wp:inline distT="0" distB="0" distL="0" distR="0">
            <wp:extent cx="6120130" cy="8417179"/>
            <wp:effectExtent l="19050" t="0" r="0" b="0"/>
            <wp:docPr id="1" name="Рисунок 1" descr="H:\НА САЙТ-2015! последняя лок акты\положение о комисси профес.этики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А САЙТ-2015! последняя лок акты\положение о комисси профес.этики\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687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lastRenderedPageBreak/>
        <w:t>2.2. Состав Комиссии формируется таким образом, чтобы была исключена возможность возникновения конфликта интересов, могущих повлиять на принимаемые Комиссией решения.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2.3. Из числа членов Комиссии на её первом заседании прямым открытым голосованием простым большинством голосов сроком на 1 год выбираются председатель, заместитель председателя, секретарь.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2.4. Председатель Комиссии:</w:t>
      </w:r>
    </w:p>
    <w:p w:rsidR="009C4687" w:rsidRPr="003E22C2" w:rsidRDefault="009C4687" w:rsidP="009C468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E22C2">
        <w:rPr>
          <w:rFonts w:ascii="Times New Roman" w:hAnsi="Times New Roman" w:cs="Times New Roman"/>
          <w:sz w:val="26"/>
          <w:szCs w:val="28"/>
        </w:rPr>
        <w:t>организует работу Комиссии;</w:t>
      </w:r>
    </w:p>
    <w:p w:rsidR="009C4687" w:rsidRPr="003E22C2" w:rsidRDefault="009C4687" w:rsidP="009C468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E22C2">
        <w:rPr>
          <w:rFonts w:ascii="Times New Roman" w:hAnsi="Times New Roman" w:cs="Times New Roman"/>
          <w:sz w:val="26"/>
          <w:szCs w:val="28"/>
        </w:rPr>
        <w:t>созывает и проводит заседания Комиссии;</w:t>
      </w:r>
    </w:p>
    <w:p w:rsidR="009C4687" w:rsidRPr="003E22C2" w:rsidRDefault="009C4687" w:rsidP="009C468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E22C2">
        <w:rPr>
          <w:rFonts w:ascii="Times New Roman" w:hAnsi="Times New Roman" w:cs="Times New Roman"/>
          <w:sz w:val="26"/>
          <w:szCs w:val="28"/>
        </w:rPr>
        <w:t>дает поручения членам Комиссии, привлекаемым специалистам, экспертам;</w:t>
      </w:r>
    </w:p>
    <w:p w:rsidR="009C4687" w:rsidRPr="003E22C2" w:rsidRDefault="009C4687" w:rsidP="009C468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E22C2">
        <w:rPr>
          <w:rFonts w:ascii="Times New Roman" w:hAnsi="Times New Roman" w:cs="Times New Roman"/>
          <w:sz w:val="26"/>
          <w:szCs w:val="28"/>
        </w:rPr>
        <w:t>представляет Комиссию в отношениях с администрацией;</w:t>
      </w:r>
    </w:p>
    <w:p w:rsidR="009C4687" w:rsidRPr="003E22C2" w:rsidRDefault="009C4687" w:rsidP="009C468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8"/>
        </w:rPr>
      </w:pPr>
      <w:r w:rsidRPr="003E22C2">
        <w:rPr>
          <w:rFonts w:ascii="Times New Roman" w:hAnsi="Times New Roman" w:cs="Times New Roman"/>
          <w:sz w:val="26"/>
          <w:szCs w:val="28"/>
        </w:rPr>
        <w:t>выступает перед участниками образовательных отношений с сообщениями о деятельности Комиссии, представляет письменный ежегодный отчёт о деятельности</w:t>
      </w:r>
      <w:r>
        <w:rPr>
          <w:rFonts w:ascii="Times New Roman" w:hAnsi="Times New Roman" w:cs="Times New Roman"/>
          <w:sz w:val="26"/>
          <w:szCs w:val="28"/>
        </w:rPr>
        <w:t xml:space="preserve"> Комиссии </w:t>
      </w:r>
      <w:proofErr w:type="gramStart"/>
      <w:r>
        <w:rPr>
          <w:rFonts w:ascii="Times New Roman" w:hAnsi="Times New Roman" w:cs="Times New Roman"/>
          <w:sz w:val="26"/>
          <w:szCs w:val="28"/>
        </w:rPr>
        <w:t>заведующему</w:t>
      </w:r>
      <w:proofErr w:type="gramEnd"/>
      <w:r>
        <w:rPr>
          <w:rFonts w:ascii="Times New Roman" w:hAnsi="Times New Roman" w:cs="Times New Roman"/>
          <w:sz w:val="26"/>
          <w:szCs w:val="28"/>
        </w:rPr>
        <w:t xml:space="preserve"> Детского сада</w:t>
      </w:r>
      <w:r w:rsidRPr="003E22C2">
        <w:rPr>
          <w:rFonts w:ascii="Times New Roman" w:hAnsi="Times New Roman" w:cs="Times New Roman"/>
          <w:sz w:val="26"/>
          <w:szCs w:val="28"/>
        </w:rPr>
        <w:t>;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2.5. В отсутствие председателя Комиссии его полномочия осуществляет заместитель председателя Комиссии.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2.6. Секретарь Комиссии отвечает за ведение делопроизводства, регистрацию обращений, хранение документов Комиссии, подготовку её заседаний.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2.7. При возникновении прямой или косвенной личной заинтересованности любого члена Комиссии, которая может привести к конфликту интересов при рассмотрении вопроса, включённого в повестку дня, член Комиссии обязан до начала заседания заявить об этом. В таком случае он не принимает участия в рассмотрении указанного вопроса.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2.8. 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голоса. Привлекаемые к работе лица должны быть ознакомлены под роспись с настоящим Положением до начала их работы в составе Комиссии.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2.9. Членам комиссии и лицам, участвовавшим в её заседаниях, запрещается разглашать конфиденциальные сведения, ставшие им известными в ходе работы Комиссии. Информация, полученная в процессе деятельности Комиссии,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2.10. Заседания Комиссии проводятся по мере необходимости. Кворумом для проведения заседания является присутствие на нем 2/3 членов Комиссии. Решения Комиссии принимаются открытым голосованием простым большинством голосов. В случае равенства голосов решающим является голос её председателя.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8"/>
        </w:rPr>
      </w:pP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8"/>
        </w:rPr>
      </w:pPr>
      <w:r>
        <w:rPr>
          <w:rFonts w:ascii="Times New Roman" w:hAnsi="Times New Roman"/>
          <w:b/>
          <w:bCs/>
          <w:sz w:val="26"/>
          <w:szCs w:val="28"/>
        </w:rPr>
        <w:t>3</w:t>
      </w:r>
      <w:r w:rsidRPr="0007049D">
        <w:rPr>
          <w:rFonts w:ascii="Times New Roman" w:hAnsi="Times New Roman"/>
          <w:b/>
          <w:bCs/>
          <w:sz w:val="26"/>
          <w:szCs w:val="28"/>
        </w:rPr>
        <w:t>. Порядок работы комиссии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3.1. Основанием для проведения заседания является письменное обращение в Комиссию участника образовательных отношений, содержащее информацию о нарушении педагогическим работником норм профессиональной этики.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трудовой дисциплины.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 xml:space="preserve">3.3. Рассмотрение обращения, содержащего информацию о нарушении педагогическим работником норм профессиональной этики, должно обеспечить своевременное, объективное и справедливое рассмотрение обращения, его </w:t>
      </w:r>
      <w:r w:rsidRPr="0007049D">
        <w:rPr>
          <w:rFonts w:ascii="Times New Roman" w:hAnsi="Times New Roman"/>
          <w:sz w:val="26"/>
          <w:szCs w:val="28"/>
        </w:rPr>
        <w:lastRenderedPageBreak/>
        <w:t>разрешение в соответствии с законодательством об</w:t>
      </w:r>
      <w:r>
        <w:rPr>
          <w:rFonts w:ascii="Times New Roman" w:hAnsi="Times New Roman"/>
          <w:sz w:val="26"/>
          <w:szCs w:val="28"/>
        </w:rPr>
        <w:t xml:space="preserve"> образовании, уставом Детского сада</w:t>
      </w:r>
      <w:r w:rsidRPr="0007049D">
        <w:rPr>
          <w:rFonts w:ascii="Times New Roman" w:hAnsi="Times New Roman"/>
          <w:sz w:val="26"/>
          <w:szCs w:val="28"/>
        </w:rPr>
        <w:t>, Положением о нормах профессиональной этики и настоящим Положением, а также исполнение принятого решения.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3.4. Председатель Комиссии при поступлении к нему информации, содержащей основания для проведения заседания Комиссии:</w:t>
      </w:r>
    </w:p>
    <w:p w:rsidR="009C4687" w:rsidRPr="008E7D57" w:rsidRDefault="009C4687" w:rsidP="009C468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в течение 3</w:t>
      </w:r>
      <w:r w:rsidRPr="008E7D57">
        <w:rPr>
          <w:rFonts w:ascii="Times New Roman" w:hAnsi="Times New Roman" w:cs="Times New Roman"/>
          <w:sz w:val="26"/>
          <w:szCs w:val="28"/>
        </w:rPr>
        <w:t xml:space="preserve"> рабочих дней назначает дату заседания Комиссии. При этом дата заседания Комиссии не м</w:t>
      </w:r>
      <w:r>
        <w:rPr>
          <w:rFonts w:ascii="Times New Roman" w:hAnsi="Times New Roman" w:cs="Times New Roman"/>
          <w:sz w:val="26"/>
          <w:szCs w:val="28"/>
        </w:rPr>
        <w:t>ожет быть назначена позднее 7</w:t>
      </w:r>
      <w:r w:rsidRPr="008E7D57">
        <w:rPr>
          <w:rFonts w:ascii="Times New Roman" w:hAnsi="Times New Roman" w:cs="Times New Roman"/>
          <w:sz w:val="26"/>
          <w:szCs w:val="28"/>
        </w:rPr>
        <w:t xml:space="preserve"> рабочих дней со дня поступления указанной информации (в указанные периоды времени не засчитывается время временного отсутствия педагогического работника по уважительным причинам: болезнь, отпуск и т.п.);</w:t>
      </w:r>
    </w:p>
    <w:p w:rsidR="009C4687" w:rsidRPr="008E7D57" w:rsidRDefault="009C4687" w:rsidP="009C468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8E7D57">
        <w:rPr>
          <w:rFonts w:ascii="Times New Roman" w:hAnsi="Times New Roman" w:cs="Times New Roman"/>
          <w:sz w:val="26"/>
          <w:szCs w:val="28"/>
        </w:rPr>
        <w:t>организует ознакомление педагогического работника, в отношении которого Комиссия рассматривает вопрос о соблюдении требований норм профессиональной этики (под роспись), членов комиссии и других лиц, участвующих в заседании Комиссии, с поступившей информацией.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3.5. Заседание Комиссии проводится в присутствии педагогического работника, в отношении которого рассматривается вопрос о соблюдении норм профессиональной этики.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отсутствие. В случае неявки педагогического работника на заседание Комиссии</w:t>
      </w:r>
      <w:r>
        <w:rPr>
          <w:rFonts w:ascii="Times New Roman" w:hAnsi="Times New Roman"/>
          <w:sz w:val="26"/>
          <w:szCs w:val="28"/>
        </w:rPr>
        <w:t>,</w:t>
      </w:r>
      <w:r w:rsidRPr="0007049D">
        <w:rPr>
          <w:rFonts w:ascii="Times New Roman" w:hAnsi="Times New Roman"/>
          <w:sz w:val="26"/>
          <w:szCs w:val="28"/>
        </w:rPr>
        <w:t xml:space="preserve"> при отсутствии его письменной просьбы о рассмотрении указанного вопроса без его участия</w:t>
      </w:r>
      <w:r>
        <w:rPr>
          <w:rFonts w:ascii="Times New Roman" w:hAnsi="Times New Roman"/>
          <w:sz w:val="26"/>
          <w:szCs w:val="28"/>
        </w:rPr>
        <w:t>,</w:t>
      </w:r>
      <w:r w:rsidRPr="0007049D">
        <w:rPr>
          <w:rFonts w:ascii="Times New Roman" w:hAnsi="Times New Roman"/>
          <w:sz w:val="26"/>
          <w:szCs w:val="28"/>
        </w:rPr>
        <w:t xml:space="preserve"> рассмотрение вопроса откладывается. Повторная неявка педагогического работника без уважительных причин на заседание Комиссии не является основанием для отложения рассмотрения вопроса. В этом случае Комиссия принимает решение по существу вопроса по имеющимся материалам и выступлениям присутствующих на заседании.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3.6. Разбирательство в Комиссии осуществляется в пределах тех требований и по тем основаниям, которые изложены в обращении. Изменение предмета и (или) основания обращения в процессе рассмотрения вопроса не допускаются.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3.7. На заседании Комиссии заслушиваются пояснения педагогического работника (с его согласия) и иных лиц, рассматриваются материалы по существу предъявляемых претензий, а также дополнительные материалы.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3.8. По итогам рассмотрения вопроса Комиссия принимает одно из следующих решений: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3.8.1.</w:t>
      </w:r>
      <w:r w:rsidRPr="0007049D">
        <w:rPr>
          <w:rFonts w:ascii="Times New Roman" w:hAnsi="Times New Roman"/>
          <w:sz w:val="26"/>
          <w:szCs w:val="28"/>
        </w:rPr>
        <w:t>установить, что педагогический работник соблюдал нормы профессиональной этики;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3.8.2.</w:t>
      </w:r>
      <w:r w:rsidRPr="0007049D">
        <w:rPr>
          <w:rFonts w:ascii="Times New Roman" w:hAnsi="Times New Roman"/>
          <w:sz w:val="26"/>
          <w:szCs w:val="28"/>
        </w:rPr>
        <w:t>установить, что педагогический работник не соблюдал нормы профессиональной этики, и реком</w:t>
      </w:r>
      <w:r>
        <w:rPr>
          <w:rFonts w:ascii="Times New Roman" w:hAnsi="Times New Roman"/>
          <w:sz w:val="26"/>
          <w:szCs w:val="28"/>
        </w:rPr>
        <w:t>ендовать заведующему Детским садом</w:t>
      </w:r>
      <w:r w:rsidRPr="0007049D">
        <w:rPr>
          <w:rFonts w:ascii="Times New Roman" w:hAnsi="Times New Roman"/>
          <w:sz w:val="26"/>
          <w:szCs w:val="28"/>
        </w:rPr>
        <w:t xml:space="preserve"> указать педагогическому работнику на недопустимость нарушения норм профессиональной этики;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3.8.3.</w:t>
      </w:r>
      <w:r w:rsidRPr="0007049D">
        <w:rPr>
          <w:rFonts w:ascii="Times New Roman" w:hAnsi="Times New Roman"/>
          <w:sz w:val="26"/>
          <w:szCs w:val="28"/>
        </w:rPr>
        <w:t>установить, что педагогический работник грубо нарушал нормы профессиональной этики и реком</w:t>
      </w:r>
      <w:r>
        <w:rPr>
          <w:rFonts w:ascii="Times New Roman" w:hAnsi="Times New Roman"/>
          <w:sz w:val="26"/>
          <w:szCs w:val="28"/>
        </w:rPr>
        <w:t>ендовать заведующему Детским садом</w:t>
      </w:r>
      <w:r w:rsidRPr="0007049D">
        <w:rPr>
          <w:rFonts w:ascii="Times New Roman" w:hAnsi="Times New Roman"/>
          <w:sz w:val="26"/>
          <w:szCs w:val="28"/>
        </w:rPr>
        <w:t xml:space="preserve"> рассмотреть возможность наложения на педагогического работника соответствующего дисциплинарного взыскания;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3.8.4.</w:t>
      </w:r>
      <w:r w:rsidRPr="0007049D">
        <w:rPr>
          <w:rFonts w:ascii="Times New Roman" w:hAnsi="Times New Roman"/>
          <w:sz w:val="26"/>
          <w:szCs w:val="28"/>
        </w:rPr>
        <w:t xml:space="preserve">установить, что педагогическим работником были совершены действия (или имело место его бездействие), содержащие признаки административного правонарушения или состава преступления, и возложить на председателя Комиссии обязанность передать информацию о совершении указанного действия </w:t>
      </w:r>
      <w:r w:rsidRPr="0007049D">
        <w:rPr>
          <w:rFonts w:ascii="Times New Roman" w:hAnsi="Times New Roman"/>
          <w:sz w:val="26"/>
          <w:szCs w:val="28"/>
        </w:rPr>
        <w:lastRenderedPageBreak/>
        <w:t>(бездействии) и подтверждающие такой факт документы в правоохранительные органы в течение трёх рабочих дней, а при необходимости немедленно.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8"/>
        </w:rPr>
      </w:pP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8"/>
        </w:rPr>
      </w:pPr>
      <w:r>
        <w:rPr>
          <w:rFonts w:ascii="Times New Roman" w:hAnsi="Times New Roman"/>
          <w:b/>
          <w:bCs/>
          <w:sz w:val="26"/>
          <w:szCs w:val="28"/>
        </w:rPr>
        <w:t>4.</w:t>
      </w:r>
      <w:r w:rsidRPr="0007049D">
        <w:rPr>
          <w:rFonts w:ascii="Times New Roman" w:hAnsi="Times New Roman"/>
          <w:b/>
          <w:bCs/>
          <w:sz w:val="26"/>
          <w:szCs w:val="28"/>
        </w:rPr>
        <w:t xml:space="preserve"> Порядок оформления решений Комиссии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4.1. Решения Комиссии оформляются протоколами, которые подписывает председатель и секретарь Комиссии. Решения Комиссии н</w:t>
      </w:r>
      <w:r>
        <w:rPr>
          <w:rFonts w:ascii="Times New Roman" w:hAnsi="Times New Roman"/>
          <w:sz w:val="26"/>
          <w:szCs w:val="28"/>
        </w:rPr>
        <w:t xml:space="preserve">осят для </w:t>
      </w:r>
      <w:proofErr w:type="gramStart"/>
      <w:r>
        <w:rPr>
          <w:rFonts w:ascii="Times New Roman" w:hAnsi="Times New Roman"/>
          <w:sz w:val="26"/>
          <w:szCs w:val="28"/>
        </w:rPr>
        <w:t>заведующего</w:t>
      </w:r>
      <w:proofErr w:type="gramEnd"/>
      <w:r>
        <w:rPr>
          <w:rFonts w:ascii="Times New Roman" w:hAnsi="Times New Roman"/>
          <w:sz w:val="26"/>
          <w:szCs w:val="28"/>
        </w:rPr>
        <w:t xml:space="preserve"> Детского сада</w:t>
      </w:r>
      <w:r w:rsidRPr="0007049D">
        <w:rPr>
          <w:rFonts w:ascii="Times New Roman" w:hAnsi="Times New Roman"/>
          <w:sz w:val="26"/>
          <w:szCs w:val="28"/>
        </w:rPr>
        <w:t xml:space="preserve"> обязательный характер.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4.2. Член Комиссии, не согласный с её решением, вправе в письменной форме изложить своё мнение, которое подлежит обязательному приобщению к протоколу и с которым должен быть ознакомлен педагогический работник.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4.3</w:t>
      </w:r>
      <w:r>
        <w:rPr>
          <w:rFonts w:ascii="Times New Roman" w:hAnsi="Times New Roman"/>
          <w:sz w:val="26"/>
          <w:szCs w:val="28"/>
        </w:rPr>
        <w:t>. Копии протокола в течение 3</w:t>
      </w:r>
      <w:r w:rsidRPr="0007049D">
        <w:rPr>
          <w:rFonts w:ascii="Times New Roman" w:hAnsi="Times New Roman"/>
          <w:sz w:val="26"/>
          <w:szCs w:val="28"/>
        </w:rPr>
        <w:t xml:space="preserve"> рабочих дней со дня заседания пе</w:t>
      </w:r>
      <w:r>
        <w:rPr>
          <w:rFonts w:ascii="Times New Roman" w:hAnsi="Times New Roman"/>
          <w:sz w:val="26"/>
          <w:szCs w:val="28"/>
        </w:rPr>
        <w:t>редаются заведующему Детским садом</w:t>
      </w:r>
      <w:r w:rsidRPr="0007049D">
        <w:rPr>
          <w:rFonts w:ascii="Times New Roman" w:hAnsi="Times New Roman"/>
          <w:sz w:val="26"/>
          <w:szCs w:val="28"/>
        </w:rPr>
        <w:t xml:space="preserve"> и педагогическому работнику (если на заседании Комиссии рассматривались несколько вопросов, то ему передаётся выписка из протокола)</w:t>
      </w:r>
      <w:r>
        <w:rPr>
          <w:rFonts w:ascii="Times New Roman" w:hAnsi="Times New Roman"/>
          <w:sz w:val="26"/>
          <w:szCs w:val="28"/>
        </w:rPr>
        <w:t xml:space="preserve">, а также по решению Комиссии </w:t>
      </w:r>
      <w:r w:rsidRPr="0007049D">
        <w:rPr>
          <w:rFonts w:ascii="Times New Roman" w:hAnsi="Times New Roman"/>
          <w:sz w:val="26"/>
          <w:szCs w:val="28"/>
        </w:rPr>
        <w:t>иным заинтересованным лицам.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4.4. </w:t>
      </w:r>
      <w:proofErr w:type="gramStart"/>
      <w:r>
        <w:rPr>
          <w:rFonts w:ascii="Times New Roman" w:hAnsi="Times New Roman"/>
          <w:sz w:val="26"/>
          <w:szCs w:val="28"/>
        </w:rPr>
        <w:t>Заведующий</w:t>
      </w:r>
      <w:proofErr w:type="gramEnd"/>
      <w:r>
        <w:rPr>
          <w:rFonts w:ascii="Times New Roman" w:hAnsi="Times New Roman"/>
          <w:sz w:val="26"/>
          <w:szCs w:val="28"/>
        </w:rPr>
        <w:t xml:space="preserve"> Детского сада</w:t>
      </w:r>
      <w:r w:rsidRPr="0007049D">
        <w:rPr>
          <w:rFonts w:ascii="Times New Roman" w:hAnsi="Times New Roman"/>
          <w:sz w:val="26"/>
          <w:szCs w:val="28"/>
        </w:rPr>
        <w:t xml:space="preserve"> обязан в течение 5 рабочих дней со дня поступления к нему протокола в письменной форме проинформировать Комиссию о принятых им мерах по существу рассмотренного вопроса.</w:t>
      </w:r>
      <w:r>
        <w:rPr>
          <w:rFonts w:ascii="Times New Roman" w:hAnsi="Times New Roman"/>
          <w:sz w:val="26"/>
          <w:szCs w:val="28"/>
        </w:rPr>
        <w:t xml:space="preserve"> Решение </w:t>
      </w:r>
      <w:proofErr w:type="gramStart"/>
      <w:r>
        <w:rPr>
          <w:rFonts w:ascii="Times New Roman" w:hAnsi="Times New Roman"/>
          <w:sz w:val="26"/>
          <w:szCs w:val="28"/>
        </w:rPr>
        <w:t>заведующего</w:t>
      </w:r>
      <w:proofErr w:type="gramEnd"/>
      <w:r>
        <w:rPr>
          <w:rFonts w:ascii="Times New Roman" w:hAnsi="Times New Roman"/>
          <w:sz w:val="26"/>
          <w:szCs w:val="28"/>
        </w:rPr>
        <w:t xml:space="preserve"> Детского сада</w:t>
      </w:r>
      <w:r w:rsidRPr="0007049D">
        <w:rPr>
          <w:rFonts w:ascii="Times New Roman" w:hAnsi="Times New Roman"/>
          <w:sz w:val="26"/>
          <w:szCs w:val="28"/>
        </w:rPr>
        <w:t xml:space="preserve"> оглашается на ближайшем заседании Комиссии.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4.5. Копия протокола заседания Комиссии или выписка из него приобщается к личному делу педагогического работника, в отношении которого рассмотрен вопрос о соблюдении норм профессиональной этики.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8"/>
        </w:rPr>
      </w:pP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8"/>
        </w:rPr>
      </w:pPr>
      <w:r>
        <w:rPr>
          <w:rFonts w:ascii="Times New Roman" w:hAnsi="Times New Roman"/>
          <w:b/>
          <w:bCs/>
          <w:sz w:val="26"/>
          <w:szCs w:val="28"/>
        </w:rPr>
        <w:t>5</w:t>
      </w:r>
      <w:r w:rsidRPr="0007049D">
        <w:rPr>
          <w:rFonts w:ascii="Times New Roman" w:hAnsi="Times New Roman"/>
          <w:b/>
          <w:bCs/>
          <w:sz w:val="26"/>
          <w:szCs w:val="28"/>
        </w:rPr>
        <w:t>. Обеспечение деятельности Комиссии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5.1. Организационно-техническое и документационное обеспечение деятельности Комиссии, а также информирование членов Комиссии о вопросах, включённых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секретарем Комиссии.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5.2. Делопроизводство Комиссии ведётся в соответствии с действующим законодательством.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  <w:r w:rsidRPr="0007049D">
        <w:rPr>
          <w:rFonts w:ascii="Times New Roman" w:hAnsi="Times New Roman"/>
          <w:sz w:val="26"/>
          <w:szCs w:val="28"/>
        </w:rPr>
        <w:t>5.3. Протоколы заседания Комиссии хранятся в составе отд</w:t>
      </w:r>
      <w:r>
        <w:rPr>
          <w:rFonts w:ascii="Times New Roman" w:hAnsi="Times New Roman"/>
          <w:sz w:val="26"/>
          <w:szCs w:val="28"/>
        </w:rPr>
        <w:t>ельного дела в архиве Детского сада</w:t>
      </w:r>
      <w:r w:rsidRPr="0007049D">
        <w:rPr>
          <w:rFonts w:ascii="Times New Roman" w:hAnsi="Times New Roman"/>
          <w:sz w:val="26"/>
          <w:szCs w:val="28"/>
        </w:rPr>
        <w:t>.</w:t>
      </w:r>
    </w:p>
    <w:p w:rsidR="009C4687" w:rsidRPr="0007049D" w:rsidRDefault="009C4687" w:rsidP="009C46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8"/>
        </w:rPr>
      </w:pPr>
    </w:p>
    <w:p w:rsidR="004F29C0" w:rsidRDefault="009C4687"/>
    <w:sectPr w:rsidR="004F29C0" w:rsidSect="00116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44240"/>
    <w:multiLevelType w:val="hybridMultilevel"/>
    <w:tmpl w:val="8708A3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C92257"/>
    <w:multiLevelType w:val="hybridMultilevel"/>
    <w:tmpl w:val="C58C05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687"/>
    <w:rsid w:val="001166DD"/>
    <w:rsid w:val="00394510"/>
    <w:rsid w:val="00624D18"/>
    <w:rsid w:val="009C4687"/>
    <w:rsid w:val="00A7047A"/>
    <w:rsid w:val="00C24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C4687"/>
    <w:pPr>
      <w:ind w:left="720"/>
    </w:pPr>
    <w:rPr>
      <w:rFonts w:cs="Calibri"/>
    </w:rPr>
  </w:style>
  <w:style w:type="paragraph" w:styleId="a4">
    <w:name w:val="Balloon Text"/>
    <w:basedOn w:val="a"/>
    <w:link w:val="a5"/>
    <w:uiPriority w:val="99"/>
    <w:semiHidden/>
    <w:unhideWhenUsed/>
    <w:rsid w:val="009C4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6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1165</Words>
  <Characters>6644</Characters>
  <Application>Microsoft Office Word</Application>
  <DocSecurity>0</DocSecurity>
  <Lines>55</Lines>
  <Paragraphs>15</Paragraphs>
  <ScaleCrop>false</ScaleCrop>
  <Company/>
  <LinksUpToDate>false</LinksUpToDate>
  <CharactersWithSpaces>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Л.В.</dc:creator>
  <cp:lastModifiedBy>Куликова Л.В.</cp:lastModifiedBy>
  <cp:revision>1</cp:revision>
  <dcterms:created xsi:type="dcterms:W3CDTF">2015-09-14T08:37:00Z</dcterms:created>
  <dcterms:modified xsi:type="dcterms:W3CDTF">2015-09-14T08:39:00Z</dcterms:modified>
</cp:coreProperties>
</file>